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FCAFB" w14:textId="51F40657" w:rsidR="00C00C47" w:rsidRPr="00595214" w:rsidRDefault="00595214" w:rsidP="00B7307B">
      <w:pPr>
        <w:jc w:val="center"/>
        <w:rPr>
          <w:b/>
          <w:bCs/>
        </w:rPr>
      </w:pPr>
      <w:r w:rsidRPr="00595214">
        <w:rPr>
          <w:b/>
          <w:bCs/>
        </w:rPr>
        <w:t>Enzyme Function</w:t>
      </w:r>
    </w:p>
    <w:p w14:paraId="5D1AEDDA" w14:textId="77777777" w:rsidR="00B7307B" w:rsidRPr="00595214" w:rsidRDefault="00B7307B"/>
    <w:p w14:paraId="62F1A90C" w14:textId="28CF8865" w:rsidR="00E77E1F" w:rsidRPr="00595214" w:rsidRDefault="00595214" w:rsidP="00E77E1F">
      <w:pPr>
        <w:rPr>
          <w:b/>
          <w:bCs/>
        </w:rPr>
      </w:pPr>
      <w:r w:rsidRPr="00595214">
        <w:rPr>
          <w:b/>
          <w:bCs/>
        </w:rPr>
        <w:t>6.1: What Is an Enzyme?</w:t>
      </w:r>
    </w:p>
    <w:p w14:paraId="2D8698E7" w14:textId="77777777" w:rsidR="00E77E1F" w:rsidRPr="00595214" w:rsidRDefault="00E77E1F" w:rsidP="00E77E1F"/>
    <w:p w14:paraId="5F779472" w14:textId="3739C9E1" w:rsidR="00E77E1F" w:rsidRPr="0045205C" w:rsidRDefault="00595214" w:rsidP="0045205C">
      <w:pPr>
        <w:pStyle w:val="ListParagraph"/>
        <w:numPr>
          <w:ilvl w:val="0"/>
          <w:numId w:val="14"/>
        </w:numPr>
        <w:rPr>
          <w:b/>
          <w:bCs/>
        </w:rPr>
      </w:pPr>
      <w:r w:rsidRPr="0045205C">
        <w:rPr>
          <w:b/>
          <w:bCs/>
        </w:rPr>
        <w:t>Describe how enzymes differ from other catalysts.</w:t>
      </w:r>
    </w:p>
    <w:p w14:paraId="61156069" w14:textId="76046C11" w:rsidR="00595214" w:rsidRDefault="00595214" w:rsidP="000B53DC"/>
    <w:p w14:paraId="22B2B9C5" w14:textId="42E37021" w:rsidR="00595214" w:rsidRDefault="0084502D" w:rsidP="000B53DC">
      <w:r>
        <w:t xml:space="preserve">increasing </w:t>
      </w:r>
      <w:r w:rsidR="00595214">
        <w:t>chemical reaction rates</w:t>
      </w:r>
    </w:p>
    <w:p w14:paraId="62FF3C71" w14:textId="74BEB40F" w:rsidR="00595214" w:rsidRDefault="00595214" w:rsidP="000B53DC"/>
    <w:p w14:paraId="530E8AB3" w14:textId="6FEBDA8D" w:rsidR="00595214" w:rsidRDefault="00595214" w:rsidP="000B53DC"/>
    <w:p w14:paraId="462C5825" w14:textId="724B21F6" w:rsidR="00595214" w:rsidRDefault="00595214" w:rsidP="000B53DC"/>
    <w:p w14:paraId="4762E057" w14:textId="37453AC1" w:rsidR="0084502D" w:rsidRDefault="0084502D" w:rsidP="000B53DC"/>
    <w:p w14:paraId="75EBCD16" w14:textId="77777777" w:rsidR="0084502D" w:rsidRDefault="0084502D" w:rsidP="000B53DC"/>
    <w:p w14:paraId="10D9DC50" w14:textId="1377B443" w:rsidR="00FC1650" w:rsidRDefault="0084502D" w:rsidP="000B53DC">
      <w:r>
        <w:t xml:space="preserve">classic </w:t>
      </w:r>
      <w:r w:rsidR="00FC1650">
        <w:t>serine proteases</w:t>
      </w:r>
    </w:p>
    <w:p w14:paraId="236154FD" w14:textId="68062308" w:rsidR="00FC1650" w:rsidRDefault="00FC1650" w:rsidP="000B53DC"/>
    <w:p w14:paraId="4E7AE1CA" w14:textId="5B34F433" w:rsidR="00FC1650" w:rsidRDefault="00FC1650" w:rsidP="000B53DC"/>
    <w:p w14:paraId="19891EFF" w14:textId="7227B010" w:rsidR="00FC1650" w:rsidRDefault="00FC1650" w:rsidP="000B53DC"/>
    <w:p w14:paraId="779A4561" w14:textId="746485E8" w:rsidR="0084502D" w:rsidRDefault="0084502D" w:rsidP="000B53DC"/>
    <w:p w14:paraId="4F72163B" w14:textId="77777777" w:rsidR="0084502D" w:rsidRDefault="0084502D" w:rsidP="000B53DC"/>
    <w:p w14:paraId="10A85172" w14:textId="4F3B56AA" w:rsidR="00FC1650" w:rsidRDefault="00FC1650" w:rsidP="000B53DC">
      <w:r>
        <w:t>substrate specificity</w:t>
      </w:r>
    </w:p>
    <w:p w14:paraId="71DB088A" w14:textId="7AE378F6" w:rsidR="00FC1650" w:rsidRDefault="00FC1650" w:rsidP="000B53DC"/>
    <w:p w14:paraId="03A465B0" w14:textId="54DDCF34" w:rsidR="00FC1650" w:rsidRDefault="00FC1650" w:rsidP="000B53DC"/>
    <w:p w14:paraId="5C62D58E" w14:textId="56A7965B" w:rsidR="00FC1650" w:rsidRDefault="00FC1650" w:rsidP="000B53DC"/>
    <w:p w14:paraId="59B9442E" w14:textId="33797A58" w:rsidR="00FC1650" w:rsidRDefault="00FC1650" w:rsidP="000B53DC"/>
    <w:p w14:paraId="56574F72" w14:textId="14D187FD" w:rsidR="00FC1650" w:rsidRDefault="00FC1650" w:rsidP="000B53DC"/>
    <w:p w14:paraId="24FB1D4B" w14:textId="350ABDC0" w:rsidR="00FC1650" w:rsidRDefault="00FC1650" w:rsidP="000B53DC"/>
    <w:p w14:paraId="1DAEBC24" w14:textId="77777777" w:rsidR="00FC1650" w:rsidRPr="00595214" w:rsidRDefault="00FC1650" w:rsidP="00FC1650">
      <w:r>
        <w:br w:type="column"/>
      </w:r>
    </w:p>
    <w:p w14:paraId="53748466" w14:textId="77777777" w:rsidR="00FC1650" w:rsidRPr="00595214" w:rsidRDefault="00FC1650" w:rsidP="00FC1650">
      <w:pPr>
        <w:rPr>
          <w:b/>
          <w:bCs/>
        </w:rPr>
      </w:pPr>
      <w:r w:rsidRPr="00595214">
        <w:rPr>
          <w:b/>
          <w:bCs/>
        </w:rPr>
        <w:t>6.2: Chemical Catalytic Mechanisms</w:t>
      </w:r>
    </w:p>
    <w:p w14:paraId="3808164C" w14:textId="77777777" w:rsidR="00FC1650" w:rsidRPr="00595214" w:rsidRDefault="00FC1650" w:rsidP="00FC1650"/>
    <w:p w14:paraId="294C21E6" w14:textId="77777777" w:rsidR="00FC1650" w:rsidRPr="00E175ED" w:rsidRDefault="00FC1650" w:rsidP="00E175ED">
      <w:pPr>
        <w:pStyle w:val="ListParagraph"/>
        <w:numPr>
          <w:ilvl w:val="0"/>
          <w:numId w:val="14"/>
        </w:numPr>
        <w:rPr>
          <w:b/>
          <w:bCs/>
        </w:rPr>
      </w:pPr>
      <w:r w:rsidRPr="00E175ED">
        <w:rPr>
          <w:b/>
          <w:bCs/>
        </w:rPr>
        <w:t>Describe the chemical mechanisms enzymes use to accelerate reactions</w:t>
      </w:r>
    </w:p>
    <w:p w14:paraId="372F786A" w14:textId="77777777" w:rsidR="00FC1650" w:rsidRDefault="00FC1650" w:rsidP="000B53DC"/>
    <w:p w14:paraId="781E3781" w14:textId="6DBEAB8D" w:rsidR="00FC1650" w:rsidRDefault="00FC1650" w:rsidP="000B53DC">
      <w:r>
        <w:t>activation energy</w:t>
      </w:r>
    </w:p>
    <w:p w14:paraId="6E7A45BD" w14:textId="332B52D9" w:rsidR="00FC1650" w:rsidRDefault="00FC1650" w:rsidP="000B53DC"/>
    <w:p w14:paraId="20162E98" w14:textId="0E0635F1" w:rsidR="00FC1650" w:rsidRDefault="00FC1650" w:rsidP="000B53DC"/>
    <w:p w14:paraId="1F502549" w14:textId="66CBC680" w:rsidR="00FC1650" w:rsidRDefault="00FC1650" w:rsidP="000B53DC"/>
    <w:p w14:paraId="328AFA03" w14:textId="59DB54C6" w:rsidR="0084502D" w:rsidRDefault="0084502D" w:rsidP="000B53DC"/>
    <w:p w14:paraId="4E50153B" w14:textId="77777777" w:rsidR="0084502D" w:rsidRDefault="0084502D" w:rsidP="000B53DC"/>
    <w:p w14:paraId="53EB2D45" w14:textId="46C83230" w:rsidR="00FC1650" w:rsidRDefault="00FC1650" w:rsidP="000B53DC">
      <w:r>
        <w:t>reaction spontaneity</w:t>
      </w:r>
    </w:p>
    <w:p w14:paraId="3DDE365F" w14:textId="10D8AECF" w:rsidR="00FC1650" w:rsidRDefault="00FC1650" w:rsidP="000B53DC"/>
    <w:p w14:paraId="63B6FBEF" w14:textId="7DEBFDA0" w:rsidR="00FC1650" w:rsidRDefault="00FC1650" w:rsidP="000B53DC"/>
    <w:p w14:paraId="616DE25A" w14:textId="18A612F1" w:rsidR="00FC1650" w:rsidRDefault="00FC1650" w:rsidP="000B53DC"/>
    <w:p w14:paraId="363176D3" w14:textId="714B6873" w:rsidR="0084502D" w:rsidRDefault="0084502D" w:rsidP="000B53DC"/>
    <w:p w14:paraId="74F2F2D1" w14:textId="77777777" w:rsidR="0084502D" w:rsidRDefault="0084502D" w:rsidP="000B53DC"/>
    <w:p w14:paraId="6D32EE69" w14:textId="77777777" w:rsidR="0084502D" w:rsidRDefault="0084502D" w:rsidP="000B53DC"/>
    <w:p w14:paraId="674C771A" w14:textId="77777777" w:rsidR="0084502D" w:rsidRDefault="0084502D" w:rsidP="000B53DC">
      <w:r>
        <w:t>reaction rates</w:t>
      </w:r>
    </w:p>
    <w:p w14:paraId="4A2B51FA" w14:textId="77777777" w:rsidR="0084502D" w:rsidRDefault="0084502D" w:rsidP="000B53DC"/>
    <w:p w14:paraId="1A114E96" w14:textId="77777777" w:rsidR="0084502D" w:rsidRDefault="0084502D" w:rsidP="000B53DC"/>
    <w:p w14:paraId="224076D5" w14:textId="77777777" w:rsidR="0084502D" w:rsidRDefault="0084502D" w:rsidP="000B53DC"/>
    <w:p w14:paraId="24153B3E" w14:textId="77777777" w:rsidR="0084502D" w:rsidRDefault="0084502D" w:rsidP="000B53DC"/>
    <w:p w14:paraId="4098B564" w14:textId="77777777" w:rsidR="0084502D" w:rsidRDefault="0084502D" w:rsidP="000B53DC"/>
    <w:p w14:paraId="47CE2E0C" w14:textId="5D8E8BDE" w:rsidR="00FC1650" w:rsidRDefault="00FC1650" w:rsidP="000B53DC">
      <w:r>
        <w:t>acid/base catalysis</w:t>
      </w:r>
    </w:p>
    <w:p w14:paraId="347AB16E" w14:textId="61F5A5A5" w:rsidR="00FC1650" w:rsidRDefault="00FC1650" w:rsidP="000B53DC"/>
    <w:p w14:paraId="27E09F3B" w14:textId="6F4970AC" w:rsidR="00FC1650" w:rsidRDefault="00FC1650" w:rsidP="000B53DC"/>
    <w:p w14:paraId="6F74794E" w14:textId="22A85D3D" w:rsidR="00FC1650" w:rsidRDefault="00FC1650" w:rsidP="000B53DC"/>
    <w:p w14:paraId="300DA5CF" w14:textId="275A439F" w:rsidR="0084502D" w:rsidRDefault="0084502D" w:rsidP="000B53DC"/>
    <w:p w14:paraId="4CE102CD" w14:textId="77777777" w:rsidR="0084502D" w:rsidRDefault="0084502D" w:rsidP="000B53DC"/>
    <w:p w14:paraId="64DBE70D" w14:textId="5BE58918" w:rsidR="00FC1650" w:rsidRDefault="00FC1650" w:rsidP="000B53DC">
      <w:r>
        <w:t>covalent catalysis</w:t>
      </w:r>
    </w:p>
    <w:p w14:paraId="71E869FB" w14:textId="7C36B2CC" w:rsidR="00FC1650" w:rsidRDefault="00FC1650" w:rsidP="000B53DC"/>
    <w:p w14:paraId="59763C9C" w14:textId="28001A4B" w:rsidR="00FC1650" w:rsidRDefault="00FC1650" w:rsidP="000B53DC"/>
    <w:p w14:paraId="26FD7F1F" w14:textId="169EB5F7" w:rsidR="00FC1650" w:rsidRDefault="00FC1650" w:rsidP="000B53DC"/>
    <w:p w14:paraId="61B78E4F" w14:textId="77777777" w:rsidR="0084502D" w:rsidRDefault="0084502D" w:rsidP="000B53DC"/>
    <w:p w14:paraId="71A34CA9" w14:textId="20C0E077" w:rsidR="00FC1650" w:rsidRDefault="00FC1650" w:rsidP="000B53DC"/>
    <w:p w14:paraId="3ACEF2F6" w14:textId="0D5A8874" w:rsidR="00FC1650" w:rsidRDefault="00FC1650" w:rsidP="00FC1650">
      <w:r>
        <w:t>metal ion catalysis</w:t>
      </w:r>
    </w:p>
    <w:p w14:paraId="304B9286" w14:textId="77777777" w:rsidR="00FC1650" w:rsidRDefault="00FC1650" w:rsidP="00FC1650"/>
    <w:p w14:paraId="5E40D946" w14:textId="77777777" w:rsidR="00FC1650" w:rsidRDefault="00FC1650" w:rsidP="00FC1650"/>
    <w:p w14:paraId="78DC2DEA" w14:textId="77777777" w:rsidR="00FC1650" w:rsidRDefault="00FC1650" w:rsidP="00FC1650"/>
    <w:p w14:paraId="226FEC74" w14:textId="38AD51CF" w:rsidR="00FC1650" w:rsidRDefault="00FC1650" w:rsidP="000B53DC">
      <w:r>
        <w:br w:type="column"/>
      </w:r>
    </w:p>
    <w:p w14:paraId="6C28340F" w14:textId="5FBDA87E" w:rsidR="00FC1650" w:rsidRPr="00846EBE" w:rsidRDefault="00FC1650" w:rsidP="000B53DC">
      <w:pPr>
        <w:rPr>
          <w:b/>
          <w:bCs/>
          <w:u w:val="single"/>
        </w:rPr>
      </w:pPr>
      <w:r w:rsidRPr="00846EBE">
        <w:rPr>
          <w:b/>
          <w:bCs/>
          <w:u w:val="single"/>
        </w:rPr>
        <w:t>Chymotrypsin: serine protease</w:t>
      </w:r>
      <w:r w:rsidR="00A77DED" w:rsidRPr="00846EBE">
        <w:rPr>
          <w:b/>
          <w:bCs/>
          <w:u w:val="single"/>
        </w:rPr>
        <w:t xml:space="preserve"> mechanism</w:t>
      </w:r>
    </w:p>
    <w:p w14:paraId="13BF36BF" w14:textId="29A40180" w:rsidR="00FC1650" w:rsidRDefault="00FC1650" w:rsidP="000B53DC"/>
    <w:p w14:paraId="13DA519E" w14:textId="6531821C" w:rsidR="00FC1650" w:rsidRDefault="00A77DED" w:rsidP="000B53DC">
      <w:r>
        <w:t>catalytic triad</w:t>
      </w:r>
    </w:p>
    <w:p w14:paraId="499A415A" w14:textId="3DC9F987" w:rsidR="00A77DED" w:rsidRDefault="00A77DED" w:rsidP="000B53DC"/>
    <w:p w14:paraId="08769619" w14:textId="4868FFB1" w:rsidR="00A77DED" w:rsidRDefault="00A77DED" w:rsidP="000B53DC"/>
    <w:p w14:paraId="7F26157E" w14:textId="73138E10" w:rsidR="00A77DED" w:rsidRDefault="00A77DED" w:rsidP="000B53DC"/>
    <w:p w14:paraId="0A11E965" w14:textId="5A1B95DC" w:rsidR="0045205C" w:rsidRDefault="0045205C" w:rsidP="00A77DED"/>
    <w:p w14:paraId="6F510D35" w14:textId="1FC9AF4D" w:rsidR="0045205C" w:rsidRDefault="0045205C" w:rsidP="00A77DED"/>
    <w:p w14:paraId="1756D911" w14:textId="1A697209" w:rsidR="008F5C85" w:rsidRDefault="008F5C85" w:rsidP="00A77DED">
      <w:r>
        <w:t>catalytic steps/mechanisms</w:t>
      </w:r>
    </w:p>
    <w:p w14:paraId="5A487851" w14:textId="293CAC58" w:rsidR="008F5C85" w:rsidRDefault="008F5C85" w:rsidP="00A77DED"/>
    <w:p w14:paraId="17AC7B8C" w14:textId="4F0C5997" w:rsidR="008F5C85" w:rsidRDefault="008F5C85" w:rsidP="00A77DED"/>
    <w:p w14:paraId="27D5C462" w14:textId="4EDBA4DD" w:rsidR="008F5C85" w:rsidRDefault="008F5C85" w:rsidP="00A77DED"/>
    <w:p w14:paraId="5B509424" w14:textId="3D500B76" w:rsidR="008F5C85" w:rsidRDefault="008F5C85" w:rsidP="00A77DED"/>
    <w:p w14:paraId="42D4744D" w14:textId="6B7E7DEB" w:rsidR="008F5C85" w:rsidRDefault="008F5C85" w:rsidP="00A77DED"/>
    <w:p w14:paraId="6EB1994E" w14:textId="1579C0C9" w:rsidR="008F5C85" w:rsidRDefault="008F5C85" w:rsidP="00A77DED">
      <w:r>
        <w:t>order of products released</w:t>
      </w:r>
    </w:p>
    <w:p w14:paraId="7AE59C4F" w14:textId="55AA72DE" w:rsidR="008F5C85" w:rsidRDefault="008F5C85" w:rsidP="00A77DED"/>
    <w:p w14:paraId="07058558" w14:textId="79D93A83" w:rsidR="008F5C85" w:rsidRDefault="008F5C85" w:rsidP="00A77DED"/>
    <w:p w14:paraId="1DA6A09D" w14:textId="1C6C659A" w:rsidR="008F5C85" w:rsidRDefault="008F5C85" w:rsidP="00A77DED"/>
    <w:p w14:paraId="05829220" w14:textId="7D2C8C8B" w:rsidR="008F5C85" w:rsidRDefault="008F5C85" w:rsidP="00A77DED"/>
    <w:p w14:paraId="3118B62B" w14:textId="1C116B43" w:rsidR="008F5C85" w:rsidRDefault="008F5C85" w:rsidP="00A77DED"/>
    <w:p w14:paraId="634CA26F" w14:textId="2E84804D" w:rsidR="008F5C85" w:rsidRDefault="008F5C85" w:rsidP="00A77DED">
      <w:r>
        <w:t>transition/covalent intermediates</w:t>
      </w:r>
    </w:p>
    <w:p w14:paraId="2C3AE610" w14:textId="6A98B05A" w:rsidR="008F5C85" w:rsidRDefault="008F5C85" w:rsidP="00A77DED"/>
    <w:p w14:paraId="7EB263E7" w14:textId="1CAF94C0" w:rsidR="008F5C85" w:rsidRDefault="008F5C85" w:rsidP="00A77DED"/>
    <w:p w14:paraId="16EA38BC" w14:textId="328F3381" w:rsidR="008F5C85" w:rsidRDefault="008F5C85" w:rsidP="00A77DED"/>
    <w:p w14:paraId="3AB79FF9" w14:textId="3180F191" w:rsidR="008F5C85" w:rsidRDefault="008F5C85" w:rsidP="00A77DED"/>
    <w:p w14:paraId="3AC026E9" w14:textId="78A18D4F" w:rsidR="008F5C85" w:rsidRDefault="008F5C85" w:rsidP="00A77DED"/>
    <w:p w14:paraId="68B719A4" w14:textId="37A1B259" w:rsidR="008F5C85" w:rsidRDefault="008F5C85" w:rsidP="00A77DED">
      <w:r>
        <w:t>stabilization of transition state</w:t>
      </w:r>
    </w:p>
    <w:p w14:paraId="7EA0C78B" w14:textId="7D322274" w:rsidR="00595214" w:rsidRPr="00595214" w:rsidRDefault="0045205C" w:rsidP="000B53DC">
      <w:r>
        <w:br w:type="column"/>
      </w:r>
    </w:p>
    <w:p w14:paraId="1313F328" w14:textId="695D6EAE" w:rsidR="00595214" w:rsidRPr="00595214" w:rsidRDefault="00595214" w:rsidP="000B53DC">
      <w:pPr>
        <w:rPr>
          <w:b/>
          <w:bCs/>
        </w:rPr>
      </w:pPr>
      <w:r w:rsidRPr="00595214">
        <w:rPr>
          <w:b/>
          <w:bCs/>
        </w:rPr>
        <w:t>6.3: Unique Properties of Enzyme Catalysts</w:t>
      </w:r>
    </w:p>
    <w:p w14:paraId="406BF40F" w14:textId="087EBE0B" w:rsidR="00595214" w:rsidRPr="00595214" w:rsidRDefault="00595214" w:rsidP="000B53DC"/>
    <w:p w14:paraId="014D5044" w14:textId="7035A7B5" w:rsidR="00595214" w:rsidRPr="00846EBE" w:rsidRDefault="00595214" w:rsidP="00846EBE">
      <w:pPr>
        <w:pStyle w:val="ListParagraph"/>
        <w:numPr>
          <w:ilvl w:val="0"/>
          <w:numId w:val="14"/>
        </w:numPr>
        <w:rPr>
          <w:b/>
          <w:bCs/>
        </w:rPr>
      </w:pPr>
      <w:r w:rsidRPr="00846EBE">
        <w:rPr>
          <w:b/>
          <w:bCs/>
        </w:rPr>
        <w:t>Explain how active site structure contributes to catalysis</w:t>
      </w:r>
    </w:p>
    <w:p w14:paraId="556FCFFA" w14:textId="0760C8DC" w:rsidR="00595214" w:rsidRDefault="00595214" w:rsidP="000B53DC"/>
    <w:p w14:paraId="27065832" w14:textId="4C685D94" w:rsidR="0045205C" w:rsidRDefault="0045205C" w:rsidP="000B53DC">
      <w:r>
        <w:t>transition state stabilization</w:t>
      </w:r>
    </w:p>
    <w:p w14:paraId="5ADAE5E2" w14:textId="1AB1F741" w:rsidR="0045205C" w:rsidRDefault="0045205C" w:rsidP="000B53DC"/>
    <w:p w14:paraId="38673E86" w14:textId="6BD66036" w:rsidR="0045205C" w:rsidRDefault="0045205C" w:rsidP="000B53DC"/>
    <w:p w14:paraId="1A35E70A" w14:textId="390C90B5" w:rsidR="0045205C" w:rsidRDefault="0045205C" w:rsidP="000B53DC"/>
    <w:p w14:paraId="5781C7B1" w14:textId="28D6A2D3" w:rsidR="0045205C" w:rsidRDefault="0045205C" w:rsidP="000B53DC"/>
    <w:p w14:paraId="4D31441B" w14:textId="760E9646" w:rsidR="0045205C" w:rsidRDefault="0045205C" w:rsidP="000B53DC"/>
    <w:p w14:paraId="062B5BBB" w14:textId="77777777" w:rsidR="00C014BD" w:rsidRDefault="00C014BD" w:rsidP="00C014BD">
      <w:r>
        <w:t>induced fit</w:t>
      </w:r>
    </w:p>
    <w:p w14:paraId="40D9D55F" w14:textId="77777777" w:rsidR="00C014BD" w:rsidRDefault="00C014BD" w:rsidP="000B53DC"/>
    <w:p w14:paraId="22A3BC2E" w14:textId="77777777" w:rsidR="00C014BD" w:rsidRDefault="00C014BD" w:rsidP="000B53DC"/>
    <w:p w14:paraId="324AD50B" w14:textId="77777777" w:rsidR="00C014BD" w:rsidRDefault="00C014BD" w:rsidP="000B53DC"/>
    <w:p w14:paraId="391FF386" w14:textId="77777777" w:rsidR="00C014BD" w:rsidRDefault="00C014BD" w:rsidP="000B53DC"/>
    <w:p w14:paraId="16A30418" w14:textId="77777777" w:rsidR="00C014BD" w:rsidRDefault="00C014BD" w:rsidP="000B53DC"/>
    <w:p w14:paraId="701CA086" w14:textId="19CE33B9" w:rsidR="008A6840" w:rsidRDefault="008A6840" w:rsidP="000B53DC">
      <w:r>
        <w:t>proximity and orientation</w:t>
      </w:r>
    </w:p>
    <w:p w14:paraId="5AF3AAA8" w14:textId="06E0D5ED" w:rsidR="008A6840" w:rsidRDefault="008A6840" w:rsidP="000B53DC"/>
    <w:p w14:paraId="7A7BAA54" w14:textId="7542526C" w:rsidR="00C014BD" w:rsidRDefault="00C014BD" w:rsidP="000B53DC">
      <w:r>
        <w:br w:type="column"/>
      </w:r>
    </w:p>
    <w:p w14:paraId="6F1291D8" w14:textId="77AA4D01" w:rsidR="00595214" w:rsidRPr="00595214" w:rsidRDefault="00595214" w:rsidP="000B53DC">
      <w:pPr>
        <w:rPr>
          <w:b/>
          <w:bCs/>
        </w:rPr>
      </w:pPr>
      <w:r w:rsidRPr="00595214">
        <w:rPr>
          <w:b/>
          <w:bCs/>
        </w:rPr>
        <w:t>6.4: Chymotrypsin in Context</w:t>
      </w:r>
    </w:p>
    <w:p w14:paraId="5B592496" w14:textId="05DD66D6" w:rsidR="00595214" w:rsidRPr="00595214" w:rsidRDefault="00595214" w:rsidP="000B53DC"/>
    <w:p w14:paraId="19BED924" w14:textId="1F438F16" w:rsidR="00595214" w:rsidRPr="00846EBE" w:rsidRDefault="00595214" w:rsidP="00846EBE">
      <w:pPr>
        <w:pStyle w:val="ListParagraph"/>
        <w:numPr>
          <w:ilvl w:val="0"/>
          <w:numId w:val="14"/>
        </w:numPr>
        <w:rPr>
          <w:b/>
          <w:bCs/>
        </w:rPr>
      </w:pPr>
      <w:r w:rsidRPr="00846EBE">
        <w:rPr>
          <w:b/>
          <w:bCs/>
        </w:rPr>
        <w:t>Recognize that chymotrypsin illustrates general features of enzyme evolution and physiology</w:t>
      </w:r>
    </w:p>
    <w:p w14:paraId="7DD4FB02" w14:textId="3573A4A2" w:rsidR="00595214" w:rsidRDefault="00595214" w:rsidP="000B53DC"/>
    <w:p w14:paraId="307FBB49" w14:textId="26A193F6" w:rsidR="00846EBE" w:rsidRDefault="00846EBE" w:rsidP="000B53DC">
      <w:r>
        <w:t>divergent evolution (Chymotrypsin/Trypsin/Elastase)</w:t>
      </w:r>
    </w:p>
    <w:p w14:paraId="568EAAB8" w14:textId="3A384B28" w:rsidR="00846EBE" w:rsidRDefault="00846EBE" w:rsidP="000B53DC"/>
    <w:p w14:paraId="1CA8101B" w14:textId="767E95BA" w:rsidR="00846EBE" w:rsidRDefault="00846EBE" w:rsidP="000B53DC"/>
    <w:p w14:paraId="7142EA11" w14:textId="0C60E775" w:rsidR="00846EBE" w:rsidRDefault="00846EBE" w:rsidP="000B53DC"/>
    <w:p w14:paraId="7C9C2E78" w14:textId="0EAFAFED" w:rsidR="00C014BD" w:rsidRDefault="00C014BD" w:rsidP="000B53DC"/>
    <w:p w14:paraId="04FCD42B" w14:textId="77777777" w:rsidR="00C014BD" w:rsidRDefault="00C014BD" w:rsidP="000B53DC"/>
    <w:p w14:paraId="694C109D" w14:textId="63EFE634" w:rsidR="00846EBE" w:rsidRDefault="00846EBE" w:rsidP="000B53DC">
      <w:r>
        <w:t>conservation of catalytic mechanism/triad</w:t>
      </w:r>
    </w:p>
    <w:p w14:paraId="055F4A7C" w14:textId="33B9389C" w:rsidR="00846EBE" w:rsidRDefault="00846EBE" w:rsidP="000B53DC"/>
    <w:p w14:paraId="63BD9009" w14:textId="7A4BA187" w:rsidR="00846EBE" w:rsidRDefault="00846EBE" w:rsidP="000B53DC"/>
    <w:p w14:paraId="4280A656" w14:textId="72642A85" w:rsidR="00846EBE" w:rsidRDefault="00846EBE" w:rsidP="000B53DC"/>
    <w:p w14:paraId="07C0134D" w14:textId="6EB1227F" w:rsidR="00C014BD" w:rsidRDefault="00C014BD" w:rsidP="000B53DC"/>
    <w:p w14:paraId="1C8564D0" w14:textId="77777777" w:rsidR="00C014BD" w:rsidRDefault="00C014BD" w:rsidP="000B53DC"/>
    <w:p w14:paraId="0BE681BC" w14:textId="77777777" w:rsidR="00C014BD" w:rsidRDefault="00C014BD" w:rsidP="00C014BD">
      <w:r>
        <w:t>specificity pockets</w:t>
      </w:r>
    </w:p>
    <w:p w14:paraId="4CC35BB5" w14:textId="77777777" w:rsidR="00C014BD" w:rsidRDefault="00C014BD" w:rsidP="000B53DC"/>
    <w:p w14:paraId="4C58BF14" w14:textId="77777777" w:rsidR="00C014BD" w:rsidRDefault="00C014BD" w:rsidP="000B53DC"/>
    <w:p w14:paraId="44828968" w14:textId="77777777" w:rsidR="00C014BD" w:rsidRDefault="00C014BD" w:rsidP="000B53DC"/>
    <w:p w14:paraId="0F95326B" w14:textId="77777777" w:rsidR="00C014BD" w:rsidRDefault="00C014BD" w:rsidP="000B53DC"/>
    <w:p w14:paraId="67BD3ECC" w14:textId="77777777" w:rsidR="00C014BD" w:rsidRDefault="00C014BD" w:rsidP="000B53DC"/>
    <w:p w14:paraId="532FDD78" w14:textId="69BBE140" w:rsidR="00846EBE" w:rsidRDefault="00846EBE" w:rsidP="000B53DC">
      <w:r>
        <w:t>convergent evolution (Subtilisin)</w:t>
      </w:r>
    </w:p>
    <w:p w14:paraId="2659E2CC" w14:textId="615E673A" w:rsidR="00846EBE" w:rsidRDefault="00846EBE" w:rsidP="000B53DC"/>
    <w:p w14:paraId="7DAB01F8" w14:textId="2477887F" w:rsidR="00846EBE" w:rsidRDefault="00846EBE" w:rsidP="000B53DC"/>
    <w:p w14:paraId="18BC3E4A" w14:textId="44795102" w:rsidR="00846EBE" w:rsidRDefault="00846EBE" w:rsidP="000B53DC"/>
    <w:p w14:paraId="7D25A492" w14:textId="282775FE" w:rsidR="00C014BD" w:rsidRDefault="00C014BD" w:rsidP="000B53DC"/>
    <w:p w14:paraId="331F4069" w14:textId="50F6CA25" w:rsidR="00846EBE" w:rsidRDefault="00846EBE" w:rsidP="000B53DC"/>
    <w:p w14:paraId="26B5CAA7" w14:textId="30018C44" w:rsidR="00846EBE" w:rsidRDefault="00846EBE" w:rsidP="000B53DC">
      <w:r>
        <w:t>zymogens/activation by cleavage</w:t>
      </w:r>
    </w:p>
    <w:p w14:paraId="782204B7" w14:textId="4C1BE3E7" w:rsidR="00846EBE" w:rsidRDefault="00846EBE" w:rsidP="000B53DC"/>
    <w:p w14:paraId="650305D5" w14:textId="4003B251" w:rsidR="00846EBE" w:rsidRDefault="00846EBE" w:rsidP="000B53DC"/>
    <w:p w14:paraId="68DCA384" w14:textId="621EFD30" w:rsidR="00846EBE" w:rsidRDefault="00846EBE" w:rsidP="000B53DC"/>
    <w:p w14:paraId="59E3F58D" w14:textId="194FF745" w:rsidR="00C014BD" w:rsidRDefault="00C014BD" w:rsidP="000B53DC"/>
    <w:p w14:paraId="2BCDCBC3" w14:textId="77777777" w:rsidR="00C014BD" w:rsidRDefault="00C014BD" w:rsidP="000B53DC"/>
    <w:p w14:paraId="288C66BC" w14:textId="53A8A7A1" w:rsidR="00846EBE" w:rsidRDefault="00846EBE" w:rsidP="000B53DC">
      <w:r>
        <w:t>protease inhibitors</w:t>
      </w:r>
    </w:p>
    <w:p w14:paraId="23073D7A" w14:textId="67CE2DA3" w:rsidR="00846EBE" w:rsidRDefault="00846EBE" w:rsidP="000B53DC"/>
    <w:p w14:paraId="6BB9A885" w14:textId="4C82DC25" w:rsidR="00846EBE" w:rsidRDefault="00846EBE" w:rsidP="000B53DC"/>
    <w:p w14:paraId="764B16B6" w14:textId="77777777" w:rsidR="00846EBE" w:rsidRPr="00595214" w:rsidRDefault="00846EBE" w:rsidP="000B53DC"/>
    <w:p w14:paraId="33ECACA1" w14:textId="1EEFF12F" w:rsidR="00595214" w:rsidRPr="00595214" w:rsidRDefault="00595214" w:rsidP="000B53DC">
      <w:r>
        <w:br w:type="column"/>
      </w:r>
    </w:p>
    <w:p w14:paraId="475F529A" w14:textId="5B881AF9" w:rsidR="00595214" w:rsidRPr="00595214" w:rsidRDefault="00595214" w:rsidP="000B53DC">
      <w:pPr>
        <w:rPr>
          <w:b/>
          <w:bCs/>
        </w:rPr>
      </w:pPr>
      <w:r w:rsidRPr="00595214">
        <w:rPr>
          <w:b/>
          <w:bCs/>
        </w:rPr>
        <w:t>6.5: Clinical Connection: Blood Coagulation</w:t>
      </w:r>
    </w:p>
    <w:p w14:paraId="0F7F9FD2" w14:textId="2E22FB34" w:rsidR="00595214" w:rsidRPr="00595214" w:rsidRDefault="00595214" w:rsidP="000B53DC"/>
    <w:p w14:paraId="0F0BD169" w14:textId="39B342AC" w:rsidR="00595214" w:rsidRPr="00846EBE" w:rsidRDefault="00595214" w:rsidP="00846EBE">
      <w:pPr>
        <w:pStyle w:val="ListParagraph"/>
        <w:numPr>
          <w:ilvl w:val="0"/>
          <w:numId w:val="14"/>
        </w:numPr>
        <w:rPr>
          <w:b/>
          <w:bCs/>
        </w:rPr>
      </w:pPr>
      <w:r w:rsidRPr="00846EBE">
        <w:rPr>
          <w:b/>
          <w:bCs/>
        </w:rPr>
        <w:t>Describe blood coagulation as a protease cascade</w:t>
      </w:r>
    </w:p>
    <w:p w14:paraId="2D119262" w14:textId="0B11B8EC" w:rsidR="00846EBE" w:rsidRDefault="00846EBE" w:rsidP="000B53DC"/>
    <w:p w14:paraId="515B26A1" w14:textId="19537240" w:rsidR="00846EBE" w:rsidRDefault="00846EBE" w:rsidP="000B53DC">
      <w:r>
        <w:t>fibrin/blood clotting</w:t>
      </w:r>
    </w:p>
    <w:p w14:paraId="3152C7E9" w14:textId="4FCBF422" w:rsidR="00846EBE" w:rsidRDefault="00846EBE" w:rsidP="000B53DC"/>
    <w:p w14:paraId="5E61A8EC" w14:textId="639A4724" w:rsidR="00846EBE" w:rsidRDefault="00846EBE" w:rsidP="000B53DC"/>
    <w:p w14:paraId="30A80F03" w14:textId="02D80CF1" w:rsidR="00846EBE" w:rsidRDefault="00846EBE" w:rsidP="000B53DC"/>
    <w:p w14:paraId="35753079" w14:textId="6BD17144" w:rsidR="00800EF2" w:rsidRDefault="00800EF2" w:rsidP="000B53DC"/>
    <w:p w14:paraId="5CF33058" w14:textId="77777777" w:rsidR="00800EF2" w:rsidRDefault="00800EF2" w:rsidP="000B53DC"/>
    <w:p w14:paraId="2E7EF775" w14:textId="61A8B319" w:rsidR="00800EF2" w:rsidRDefault="00846EBE" w:rsidP="00800EF2">
      <w:r>
        <w:t>thrombin</w:t>
      </w:r>
      <w:r w:rsidR="00800EF2">
        <w:t>/</w:t>
      </w:r>
      <w:r w:rsidR="00800EF2">
        <w:t>coagulation cascade</w:t>
      </w:r>
    </w:p>
    <w:p w14:paraId="611FF5F3" w14:textId="57E80B6F" w:rsidR="00846EBE" w:rsidRDefault="00846EBE" w:rsidP="000B53DC"/>
    <w:p w14:paraId="33796B7E" w14:textId="541D8A47" w:rsidR="00846EBE" w:rsidRDefault="00846EBE" w:rsidP="000B53DC"/>
    <w:p w14:paraId="0C4EA6E7" w14:textId="4065AEFB" w:rsidR="00846EBE" w:rsidRDefault="00846EBE" w:rsidP="000B53DC"/>
    <w:p w14:paraId="0E4F4A96" w14:textId="12ED25A0" w:rsidR="00846EBE" w:rsidRDefault="00846EBE" w:rsidP="000B53DC"/>
    <w:p w14:paraId="2EC92964" w14:textId="7645B8FE" w:rsidR="00846EBE" w:rsidRDefault="00846EBE" w:rsidP="000B53DC"/>
    <w:p w14:paraId="08924582" w14:textId="00DB29F1" w:rsidR="00846EBE" w:rsidRDefault="00846EBE" w:rsidP="000B53DC">
      <w:bookmarkStart w:id="0" w:name="_GoBack"/>
      <w:bookmarkEnd w:id="0"/>
      <w:r>
        <w:t>antithrombin</w:t>
      </w:r>
    </w:p>
    <w:p w14:paraId="72E4C443" w14:textId="4D4A23A5" w:rsidR="00846EBE" w:rsidRDefault="00846EBE" w:rsidP="000B53DC"/>
    <w:p w14:paraId="30464623" w14:textId="12FD7459" w:rsidR="00846EBE" w:rsidRDefault="00846EBE" w:rsidP="000B53DC"/>
    <w:p w14:paraId="206546B0" w14:textId="77777777" w:rsidR="00846EBE" w:rsidRPr="00846EBE" w:rsidRDefault="00846EBE" w:rsidP="000B53DC"/>
    <w:sectPr w:rsidR="00846EBE" w:rsidRPr="00846EBE" w:rsidSect="004D0C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F287" w14:textId="77777777" w:rsidR="00A73D70" w:rsidRDefault="00A73D70" w:rsidP="00B7307B">
      <w:r>
        <w:separator/>
      </w:r>
    </w:p>
  </w:endnote>
  <w:endnote w:type="continuationSeparator" w:id="0">
    <w:p w14:paraId="7B64AC25" w14:textId="77777777" w:rsidR="00A73D70" w:rsidRDefault="00A73D70" w:rsidP="00B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29B0" w14:textId="77777777" w:rsidR="00B7307B" w:rsidRPr="004D31A5" w:rsidRDefault="00B7307B" w:rsidP="00B7307B">
    <w:pPr>
      <w:pStyle w:val="Footer"/>
      <w:jc w:val="center"/>
      <w:rPr>
        <w:rFonts w:cstheme="minorHAnsi"/>
      </w:rPr>
    </w:pPr>
    <w:r w:rsidRPr="004D31A5">
      <w:rPr>
        <w:rFonts w:cstheme="minorHAnsi"/>
      </w:rPr>
      <w:t>ABBOUD</w:t>
    </w:r>
  </w:p>
  <w:p w14:paraId="4E9F9394" w14:textId="1CA12C0D" w:rsidR="00AE760E" w:rsidRPr="004D31A5" w:rsidRDefault="00BB13AC" w:rsidP="00AE760E">
    <w:pPr>
      <w:pStyle w:val="Footer"/>
      <w:jc w:val="center"/>
      <w:rPr>
        <w:rFonts w:cstheme="minorHAnsi"/>
      </w:rPr>
    </w:pPr>
    <w:r>
      <w:rPr>
        <w:rFonts w:cstheme="minorHAnsi"/>
      </w:rPr>
      <w:t>S2020</w:t>
    </w:r>
  </w:p>
  <w:p w14:paraId="7CFF7C2C" w14:textId="6B1DAB96" w:rsidR="004D31A5" w:rsidRPr="004D31A5" w:rsidRDefault="004D31A5" w:rsidP="00AE760E">
    <w:pPr>
      <w:pStyle w:val="Footer"/>
      <w:jc w:val="center"/>
      <w:rPr>
        <w:rFonts w:cstheme="minorHAnsi"/>
      </w:rPr>
    </w:pPr>
    <w:r w:rsidRPr="004D31A5">
      <w:rPr>
        <w:rFonts w:cstheme="minorHAnsi"/>
      </w:rPr>
      <w:t xml:space="preserve">Page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PAGE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  <w:r w:rsidRPr="004D31A5">
      <w:rPr>
        <w:rFonts w:cstheme="minorHAnsi"/>
      </w:rPr>
      <w:t xml:space="preserve"> of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NUMPAGES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837B" w14:textId="77777777" w:rsidR="00A73D70" w:rsidRDefault="00A73D70" w:rsidP="00B7307B">
      <w:r>
        <w:separator/>
      </w:r>
    </w:p>
  </w:footnote>
  <w:footnote w:type="continuationSeparator" w:id="0">
    <w:p w14:paraId="3DFB0D9F" w14:textId="77777777" w:rsidR="00A73D70" w:rsidRDefault="00A73D70" w:rsidP="00B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F06C" w14:textId="3229D37C" w:rsidR="00B7307B" w:rsidRDefault="00B7307B">
    <w:pPr>
      <w:pStyle w:val="Header"/>
    </w:pPr>
    <w:r>
      <w:t xml:space="preserve">CELL 4010 – Chapter </w:t>
    </w:r>
    <w:r w:rsidR="008A5B42">
      <w:t>6</w:t>
    </w:r>
  </w:p>
  <w:p w14:paraId="55F521D8" w14:textId="77777777" w:rsidR="00B7307B" w:rsidRDefault="00B7307B">
    <w:pPr>
      <w:pStyle w:val="Header"/>
    </w:pPr>
    <w:r>
      <w:t>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523"/>
    <w:multiLevelType w:val="hybridMultilevel"/>
    <w:tmpl w:val="EBFCA0D8"/>
    <w:lvl w:ilvl="0" w:tplc="0A4E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0E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4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49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28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4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69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E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E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7A50A6"/>
    <w:multiLevelType w:val="hybridMultilevel"/>
    <w:tmpl w:val="4C4EC0EE"/>
    <w:lvl w:ilvl="0" w:tplc="13F4D6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D4A8F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E4EF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42C8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9F499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B9827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52BE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8A0B2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80AE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46012B0"/>
    <w:multiLevelType w:val="hybridMultilevel"/>
    <w:tmpl w:val="37FACCA0"/>
    <w:lvl w:ilvl="0" w:tplc="AC4094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CE1A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DE5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26E4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0C5C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EE84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1C1D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D8AAA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E0D5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91B7EF9"/>
    <w:multiLevelType w:val="hybridMultilevel"/>
    <w:tmpl w:val="D49E5788"/>
    <w:lvl w:ilvl="0" w:tplc="772A1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6AA0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D87A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DA87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9EAF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82073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DE19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CC8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6C04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AF1558D"/>
    <w:multiLevelType w:val="hybridMultilevel"/>
    <w:tmpl w:val="91D4DA4A"/>
    <w:lvl w:ilvl="0" w:tplc="E1E6F4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18228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D645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3A3F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5488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0E77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2E7F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444F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BC74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DEA56FC"/>
    <w:multiLevelType w:val="hybridMultilevel"/>
    <w:tmpl w:val="92B21EE2"/>
    <w:lvl w:ilvl="0" w:tplc="4F340F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0668C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B8DC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BED5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7ADA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F48D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5AA8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E6AA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AC5E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98B68B9"/>
    <w:multiLevelType w:val="hybridMultilevel"/>
    <w:tmpl w:val="ACB2B96A"/>
    <w:lvl w:ilvl="0" w:tplc="9DF2F2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F4BB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4E1F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9484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547F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DA68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CC8E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6A46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969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C05634C"/>
    <w:multiLevelType w:val="hybridMultilevel"/>
    <w:tmpl w:val="573AC68E"/>
    <w:lvl w:ilvl="0" w:tplc="F21A61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3C43B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5630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6BEA9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3258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1260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54C4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2E75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1213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DD044D1"/>
    <w:multiLevelType w:val="hybridMultilevel"/>
    <w:tmpl w:val="B24C8916"/>
    <w:lvl w:ilvl="0" w:tplc="A62EC9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E463F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00AB8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E45F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B243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96E6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A68F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FAA8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DC93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F145ACE"/>
    <w:multiLevelType w:val="hybridMultilevel"/>
    <w:tmpl w:val="BE5C71E8"/>
    <w:lvl w:ilvl="0" w:tplc="415235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488E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2C82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0615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2456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BEB2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D8C0D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9494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E28E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51B7BED"/>
    <w:multiLevelType w:val="hybridMultilevel"/>
    <w:tmpl w:val="0568C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A1F1F"/>
    <w:multiLevelType w:val="hybridMultilevel"/>
    <w:tmpl w:val="60448376"/>
    <w:lvl w:ilvl="0" w:tplc="B992B3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1EC2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5AAD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7277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02EA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CA7A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16D0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1C5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A2FB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6D96556B"/>
    <w:multiLevelType w:val="hybridMultilevel"/>
    <w:tmpl w:val="5120A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372B2"/>
    <w:multiLevelType w:val="hybridMultilevel"/>
    <w:tmpl w:val="BBA655F8"/>
    <w:lvl w:ilvl="0" w:tplc="5CF20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84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4A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E4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06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4F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6F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C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E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3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7B"/>
    <w:rsid w:val="000220BD"/>
    <w:rsid w:val="000B53DC"/>
    <w:rsid w:val="000D4ED9"/>
    <w:rsid w:val="001C6F77"/>
    <w:rsid w:val="00315CB7"/>
    <w:rsid w:val="00332064"/>
    <w:rsid w:val="00370F00"/>
    <w:rsid w:val="0045205C"/>
    <w:rsid w:val="004D0CC0"/>
    <w:rsid w:val="004D31A5"/>
    <w:rsid w:val="00595214"/>
    <w:rsid w:val="005A6343"/>
    <w:rsid w:val="005E505D"/>
    <w:rsid w:val="007318D0"/>
    <w:rsid w:val="00800EF2"/>
    <w:rsid w:val="00826555"/>
    <w:rsid w:val="0084502D"/>
    <w:rsid w:val="00846EBE"/>
    <w:rsid w:val="008A5B42"/>
    <w:rsid w:val="008A6840"/>
    <w:rsid w:val="008B2497"/>
    <w:rsid w:val="008F5C85"/>
    <w:rsid w:val="00983C69"/>
    <w:rsid w:val="00A73D70"/>
    <w:rsid w:val="00A77DED"/>
    <w:rsid w:val="00AA1188"/>
    <w:rsid w:val="00AE760E"/>
    <w:rsid w:val="00B7307B"/>
    <w:rsid w:val="00BA536A"/>
    <w:rsid w:val="00BB13AC"/>
    <w:rsid w:val="00BC0231"/>
    <w:rsid w:val="00C014BD"/>
    <w:rsid w:val="00C614BF"/>
    <w:rsid w:val="00C61F7C"/>
    <w:rsid w:val="00D115B7"/>
    <w:rsid w:val="00D463E6"/>
    <w:rsid w:val="00E175ED"/>
    <w:rsid w:val="00E72888"/>
    <w:rsid w:val="00E77E1F"/>
    <w:rsid w:val="00F0015E"/>
    <w:rsid w:val="00F33BAF"/>
    <w:rsid w:val="00FB6A60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F52E1"/>
  <w15:chartTrackingRefBased/>
  <w15:docId w15:val="{60465D04-199C-264C-9414-EDF46F7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7B"/>
  </w:style>
  <w:style w:type="paragraph" w:styleId="Footer">
    <w:name w:val="footer"/>
    <w:basedOn w:val="Normal"/>
    <w:link w:val="Foot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7B"/>
  </w:style>
  <w:style w:type="paragraph" w:styleId="ListParagraph">
    <w:name w:val="List Paragraph"/>
    <w:basedOn w:val="Normal"/>
    <w:uiPriority w:val="34"/>
    <w:qFormat/>
    <w:rsid w:val="00B7307B"/>
    <w:pPr>
      <w:ind w:left="720"/>
      <w:contextualSpacing/>
    </w:pPr>
  </w:style>
  <w:style w:type="table" w:styleId="TableGrid">
    <w:name w:val="Table Grid"/>
    <w:basedOn w:val="TableNormal"/>
    <w:uiPriority w:val="39"/>
    <w:rsid w:val="00F3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Abboud, Elizabeth R</dc:creator>
  <cp:keywords/>
  <dc:description/>
  <cp:lastModifiedBy>Abboud, Elizabeth R</cp:lastModifiedBy>
  <cp:revision>6</cp:revision>
  <cp:lastPrinted>2019-09-12T18:42:00Z</cp:lastPrinted>
  <dcterms:created xsi:type="dcterms:W3CDTF">2020-02-04T02:25:00Z</dcterms:created>
  <dcterms:modified xsi:type="dcterms:W3CDTF">2020-02-04T02:37:00Z</dcterms:modified>
</cp:coreProperties>
</file>