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52635" w14:textId="77777777" w:rsidR="00122847" w:rsidRPr="00122847" w:rsidRDefault="00122847" w:rsidP="00122847">
      <w:pPr>
        <w:jc w:val="center"/>
        <w:rPr>
          <w:rFonts w:ascii="FreightSans Pro" w:hAnsi="FreightSans Pro"/>
          <w:b/>
          <w:bCs/>
          <w:sz w:val="52"/>
          <w:szCs w:val="52"/>
        </w:rPr>
      </w:pPr>
      <w:r>
        <w:rPr>
          <w:rFonts w:ascii="FreightSans Pro" w:hAnsi="FreightSans Pro"/>
          <w:b/>
          <w:bCs/>
          <w:sz w:val="52"/>
          <w:szCs w:val="52"/>
        </w:rPr>
        <w:t>SCHEDULE BY THE HOUR</w:t>
      </w:r>
    </w:p>
    <w:p w14:paraId="32EE9BD9" w14:textId="0784ED72" w:rsidR="001926D2" w:rsidRDefault="00122847" w:rsidP="001926D2">
      <w:pPr>
        <w:jc w:val="center"/>
        <w:rPr>
          <w:rFonts w:ascii="FreightSans Pro Medium" w:hAnsi="FreightSans Pro Medium"/>
          <w:sz w:val="36"/>
          <w:szCs w:val="36"/>
        </w:rPr>
      </w:pPr>
      <w:r>
        <w:rPr>
          <w:rFonts w:ascii="FreightSans Pro Medium" w:hAnsi="FreightSans Pro Medium"/>
          <w:sz w:val="36"/>
          <w:szCs w:val="36"/>
        </w:rPr>
        <w:t>WEEK OF _______________</w:t>
      </w:r>
    </w:p>
    <w:tbl>
      <w:tblPr>
        <w:tblStyle w:val="TableGrid"/>
        <w:tblpPr w:leftFromText="180" w:rightFromText="180" w:vertAnchor="page" w:horzAnchor="margin" w:tblpXSpec="center" w:tblpY="1928"/>
        <w:tblW w:w="10646" w:type="dxa"/>
        <w:tblLook w:val="04A0" w:firstRow="1" w:lastRow="0" w:firstColumn="1" w:lastColumn="0" w:noHBand="0" w:noVBand="1"/>
      </w:tblPr>
      <w:tblGrid>
        <w:gridCol w:w="1329"/>
        <w:gridCol w:w="1331"/>
        <w:gridCol w:w="1331"/>
        <w:gridCol w:w="1331"/>
        <w:gridCol w:w="1331"/>
        <w:gridCol w:w="1331"/>
        <w:gridCol w:w="1331"/>
        <w:gridCol w:w="1331"/>
      </w:tblGrid>
      <w:tr w:rsidR="001926D2" w14:paraId="051D6EA5" w14:textId="77777777" w:rsidTr="001926D2">
        <w:trPr>
          <w:trHeight w:val="444"/>
        </w:trPr>
        <w:tc>
          <w:tcPr>
            <w:tcW w:w="1329" w:type="dxa"/>
          </w:tcPr>
          <w:p w14:paraId="750157F9" w14:textId="77777777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F98EB49" w14:textId="6964403B" w:rsid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MON.</w:t>
            </w:r>
          </w:p>
        </w:tc>
        <w:tc>
          <w:tcPr>
            <w:tcW w:w="1331" w:type="dxa"/>
          </w:tcPr>
          <w:p w14:paraId="388724DD" w14:textId="4FC74EB2" w:rsid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TUES.</w:t>
            </w:r>
          </w:p>
        </w:tc>
        <w:tc>
          <w:tcPr>
            <w:tcW w:w="1331" w:type="dxa"/>
          </w:tcPr>
          <w:p w14:paraId="339E07DB" w14:textId="6608D3D0" w:rsid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WED.</w:t>
            </w:r>
          </w:p>
        </w:tc>
        <w:tc>
          <w:tcPr>
            <w:tcW w:w="1331" w:type="dxa"/>
          </w:tcPr>
          <w:p w14:paraId="50A020AB" w14:textId="38A15742" w:rsid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THUR.</w:t>
            </w:r>
          </w:p>
        </w:tc>
        <w:tc>
          <w:tcPr>
            <w:tcW w:w="1331" w:type="dxa"/>
          </w:tcPr>
          <w:p w14:paraId="2A121E3C" w14:textId="2B139CCA" w:rsid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FRI.</w:t>
            </w:r>
          </w:p>
        </w:tc>
        <w:tc>
          <w:tcPr>
            <w:tcW w:w="1331" w:type="dxa"/>
          </w:tcPr>
          <w:p w14:paraId="141E9CAC" w14:textId="0083A89D" w:rsid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 xml:space="preserve">SAT. </w:t>
            </w:r>
          </w:p>
        </w:tc>
        <w:tc>
          <w:tcPr>
            <w:tcW w:w="1331" w:type="dxa"/>
          </w:tcPr>
          <w:p w14:paraId="756D20CA" w14:textId="26A38F40" w:rsid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SUN.</w:t>
            </w:r>
          </w:p>
        </w:tc>
      </w:tr>
      <w:tr w:rsidR="001926D2" w14:paraId="08216F80" w14:textId="77777777" w:rsidTr="001926D2">
        <w:trPr>
          <w:trHeight w:val="466"/>
        </w:trPr>
        <w:tc>
          <w:tcPr>
            <w:tcW w:w="1329" w:type="dxa"/>
          </w:tcPr>
          <w:p w14:paraId="552A6B5C" w14:textId="43E8DEBC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12 AM</w:t>
            </w:r>
          </w:p>
        </w:tc>
        <w:tc>
          <w:tcPr>
            <w:tcW w:w="1331" w:type="dxa"/>
          </w:tcPr>
          <w:p w14:paraId="576583D5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C7F734B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076FA2E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F68B352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0EB406F7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2B7BF1B9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CF4FE54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0A1E3CEA" w14:textId="77777777" w:rsidTr="001926D2">
        <w:trPr>
          <w:trHeight w:val="444"/>
        </w:trPr>
        <w:tc>
          <w:tcPr>
            <w:tcW w:w="1329" w:type="dxa"/>
          </w:tcPr>
          <w:p w14:paraId="05BF40AB" w14:textId="48B91592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1 AM</w:t>
            </w:r>
          </w:p>
        </w:tc>
        <w:tc>
          <w:tcPr>
            <w:tcW w:w="1331" w:type="dxa"/>
          </w:tcPr>
          <w:p w14:paraId="15209852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E803E1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8DB741E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602625D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4845DDB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5116CC1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8860BE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6D11E845" w14:textId="77777777" w:rsidTr="001926D2">
        <w:trPr>
          <w:trHeight w:val="444"/>
        </w:trPr>
        <w:tc>
          <w:tcPr>
            <w:tcW w:w="1329" w:type="dxa"/>
          </w:tcPr>
          <w:p w14:paraId="45139055" w14:textId="68171C44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2 AM</w:t>
            </w:r>
          </w:p>
        </w:tc>
        <w:tc>
          <w:tcPr>
            <w:tcW w:w="1331" w:type="dxa"/>
          </w:tcPr>
          <w:p w14:paraId="1A94F6FB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FD3B673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80B4D9E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4AD7932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E0F41FD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A63640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201F1B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4662D448" w14:textId="77777777" w:rsidTr="001926D2">
        <w:trPr>
          <w:trHeight w:val="444"/>
        </w:trPr>
        <w:tc>
          <w:tcPr>
            <w:tcW w:w="1329" w:type="dxa"/>
          </w:tcPr>
          <w:p w14:paraId="63088FAF" w14:textId="445A5A9F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3 AM</w:t>
            </w:r>
          </w:p>
        </w:tc>
        <w:tc>
          <w:tcPr>
            <w:tcW w:w="1331" w:type="dxa"/>
          </w:tcPr>
          <w:p w14:paraId="5A7D06B6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097761AA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3EA7FAA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6306C7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ABE8EB6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B75C8C3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0A3C937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18D28391" w14:textId="77777777" w:rsidTr="001926D2">
        <w:trPr>
          <w:trHeight w:val="466"/>
        </w:trPr>
        <w:tc>
          <w:tcPr>
            <w:tcW w:w="1329" w:type="dxa"/>
          </w:tcPr>
          <w:p w14:paraId="58769856" w14:textId="2A79D96D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4 AM</w:t>
            </w:r>
          </w:p>
        </w:tc>
        <w:tc>
          <w:tcPr>
            <w:tcW w:w="1331" w:type="dxa"/>
          </w:tcPr>
          <w:p w14:paraId="58BEEE56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2FCA43F1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D9D4133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4DB3AC4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96A20C9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7787F9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24C44D2E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000E34E2" w14:textId="77777777" w:rsidTr="001926D2">
        <w:trPr>
          <w:trHeight w:val="444"/>
        </w:trPr>
        <w:tc>
          <w:tcPr>
            <w:tcW w:w="1329" w:type="dxa"/>
          </w:tcPr>
          <w:p w14:paraId="5F0E1AF4" w14:textId="1D559EB6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5 AM</w:t>
            </w:r>
          </w:p>
        </w:tc>
        <w:tc>
          <w:tcPr>
            <w:tcW w:w="1331" w:type="dxa"/>
          </w:tcPr>
          <w:p w14:paraId="3B2CF535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6C7C1AE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85DF85D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80E04EA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CDF6C08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024065BF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B8C0702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052A1EC9" w14:textId="77777777" w:rsidTr="001926D2">
        <w:trPr>
          <w:trHeight w:val="444"/>
        </w:trPr>
        <w:tc>
          <w:tcPr>
            <w:tcW w:w="1329" w:type="dxa"/>
          </w:tcPr>
          <w:p w14:paraId="3C0F779A" w14:textId="7A1D1EC4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6 AM</w:t>
            </w:r>
          </w:p>
        </w:tc>
        <w:tc>
          <w:tcPr>
            <w:tcW w:w="1331" w:type="dxa"/>
          </w:tcPr>
          <w:p w14:paraId="386C1CF3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269F5AC4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A69C56E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6C7D797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BA69266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04B2507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DD84C71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40D6F30C" w14:textId="77777777" w:rsidTr="001926D2">
        <w:trPr>
          <w:trHeight w:val="444"/>
        </w:trPr>
        <w:tc>
          <w:tcPr>
            <w:tcW w:w="1329" w:type="dxa"/>
          </w:tcPr>
          <w:p w14:paraId="3BEBC2E9" w14:textId="002D4074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7 AM</w:t>
            </w:r>
          </w:p>
        </w:tc>
        <w:tc>
          <w:tcPr>
            <w:tcW w:w="1331" w:type="dxa"/>
          </w:tcPr>
          <w:p w14:paraId="5EA13FD5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B1AAA63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9079A43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3B5F7BF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6EE3A85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C47DBE1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BCB1F3A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1F991AF0" w14:textId="77777777" w:rsidTr="001926D2">
        <w:trPr>
          <w:trHeight w:val="466"/>
        </w:trPr>
        <w:tc>
          <w:tcPr>
            <w:tcW w:w="1329" w:type="dxa"/>
          </w:tcPr>
          <w:p w14:paraId="1136DAD8" w14:textId="19E258D0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8 AM</w:t>
            </w:r>
          </w:p>
        </w:tc>
        <w:tc>
          <w:tcPr>
            <w:tcW w:w="1331" w:type="dxa"/>
          </w:tcPr>
          <w:p w14:paraId="00764EE3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5BD19B4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28FF3EB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78D6864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06EAC55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7A205CD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DC59032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0D88CCA9" w14:textId="77777777" w:rsidTr="001926D2">
        <w:trPr>
          <w:trHeight w:val="444"/>
        </w:trPr>
        <w:tc>
          <w:tcPr>
            <w:tcW w:w="1329" w:type="dxa"/>
          </w:tcPr>
          <w:p w14:paraId="4FAB2967" w14:textId="5811998F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9 AM</w:t>
            </w:r>
          </w:p>
        </w:tc>
        <w:tc>
          <w:tcPr>
            <w:tcW w:w="1331" w:type="dxa"/>
          </w:tcPr>
          <w:p w14:paraId="74602171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26EFE1C4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BB4DD77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4A10016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F8D2E5F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638DF4F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EDBA9A6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354F2D9C" w14:textId="77777777" w:rsidTr="001926D2">
        <w:trPr>
          <w:trHeight w:val="444"/>
        </w:trPr>
        <w:tc>
          <w:tcPr>
            <w:tcW w:w="1329" w:type="dxa"/>
          </w:tcPr>
          <w:p w14:paraId="5420329B" w14:textId="28F7EF07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10 AM</w:t>
            </w:r>
          </w:p>
        </w:tc>
        <w:tc>
          <w:tcPr>
            <w:tcW w:w="1331" w:type="dxa"/>
          </w:tcPr>
          <w:p w14:paraId="72423B86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1F26E00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C72EC9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FEC0B31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D762DA4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9C1DA6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CE54629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794E5237" w14:textId="77777777" w:rsidTr="001926D2">
        <w:trPr>
          <w:trHeight w:val="444"/>
        </w:trPr>
        <w:tc>
          <w:tcPr>
            <w:tcW w:w="1329" w:type="dxa"/>
          </w:tcPr>
          <w:p w14:paraId="399598FB" w14:textId="28D0556F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11 AM</w:t>
            </w:r>
          </w:p>
        </w:tc>
        <w:tc>
          <w:tcPr>
            <w:tcW w:w="1331" w:type="dxa"/>
          </w:tcPr>
          <w:p w14:paraId="3B1AB0D2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09FE47C0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B1353F5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2F88DB96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05CCD74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342AB50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FB30389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49D53743" w14:textId="77777777" w:rsidTr="001926D2">
        <w:trPr>
          <w:trHeight w:val="466"/>
        </w:trPr>
        <w:tc>
          <w:tcPr>
            <w:tcW w:w="1329" w:type="dxa"/>
          </w:tcPr>
          <w:p w14:paraId="4CB4EFE8" w14:textId="186147BB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12 PM</w:t>
            </w:r>
          </w:p>
        </w:tc>
        <w:tc>
          <w:tcPr>
            <w:tcW w:w="1331" w:type="dxa"/>
          </w:tcPr>
          <w:p w14:paraId="54646EB9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2BF88813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88904B6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B86A2B8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71D3633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6B515B2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C0E3F55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16424DBD" w14:textId="77777777" w:rsidTr="001926D2">
        <w:trPr>
          <w:trHeight w:val="444"/>
        </w:trPr>
        <w:tc>
          <w:tcPr>
            <w:tcW w:w="1329" w:type="dxa"/>
          </w:tcPr>
          <w:p w14:paraId="13B5D37E" w14:textId="59AF80B1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1 PM</w:t>
            </w:r>
          </w:p>
        </w:tc>
        <w:tc>
          <w:tcPr>
            <w:tcW w:w="1331" w:type="dxa"/>
          </w:tcPr>
          <w:p w14:paraId="417F4D8F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BCF370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77FA7DD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2757C7B1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D94952F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82C1BA4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F2D4E40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57888EE8" w14:textId="77777777" w:rsidTr="001926D2">
        <w:trPr>
          <w:trHeight w:val="444"/>
        </w:trPr>
        <w:tc>
          <w:tcPr>
            <w:tcW w:w="1329" w:type="dxa"/>
          </w:tcPr>
          <w:p w14:paraId="08ACFBD8" w14:textId="6923B379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2 PM</w:t>
            </w:r>
          </w:p>
        </w:tc>
        <w:tc>
          <w:tcPr>
            <w:tcW w:w="1331" w:type="dxa"/>
          </w:tcPr>
          <w:p w14:paraId="6F463913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408832A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059CC671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A758AFB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A61A649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F3515F6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298573B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40576AA2" w14:textId="77777777" w:rsidTr="001926D2">
        <w:trPr>
          <w:trHeight w:val="466"/>
        </w:trPr>
        <w:tc>
          <w:tcPr>
            <w:tcW w:w="1329" w:type="dxa"/>
          </w:tcPr>
          <w:p w14:paraId="2CDF4A00" w14:textId="76B3C45D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3 PM</w:t>
            </w:r>
          </w:p>
        </w:tc>
        <w:tc>
          <w:tcPr>
            <w:tcW w:w="1331" w:type="dxa"/>
          </w:tcPr>
          <w:p w14:paraId="0D26B52D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2101244A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3D9F36A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B5BFCC1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2FC4A63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3BE7C61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0DB64280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7DAF8986" w14:textId="77777777" w:rsidTr="001926D2">
        <w:trPr>
          <w:trHeight w:val="444"/>
        </w:trPr>
        <w:tc>
          <w:tcPr>
            <w:tcW w:w="1329" w:type="dxa"/>
          </w:tcPr>
          <w:p w14:paraId="74A29E58" w14:textId="1C226083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4 PM</w:t>
            </w:r>
          </w:p>
        </w:tc>
        <w:tc>
          <w:tcPr>
            <w:tcW w:w="1331" w:type="dxa"/>
          </w:tcPr>
          <w:p w14:paraId="1DA1797A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6BDF930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10D854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0EBF8CCE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589664B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3263292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B6EF763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675D8872" w14:textId="77777777" w:rsidTr="001926D2">
        <w:trPr>
          <w:trHeight w:val="444"/>
        </w:trPr>
        <w:tc>
          <w:tcPr>
            <w:tcW w:w="1329" w:type="dxa"/>
          </w:tcPr>
          <w:p w14:paraId="523BDE14" w14:textId="5FDF5D69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5 PM</w:t>
            </w:r>
          </w:p>
        </w:tc>
        <w:tc>
          <w:tcPr>
            <w:tcW w:w="1331" w:type="dxa"/>
          </w:tcPr>
          <w:p w14:paraId="5DC37D9B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2FB68311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07CF0243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2B968B13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9621D5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40D3ADF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A985EC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5B0F5DE6" w14:textId="77777777" w:rsidTr="001926D2">
        <w:trPr>
          <w:trHeight w:val="444"/>
        </w:trPr>
        <w:tc>
          <w:tcPr>
            <w:tcW w:w="1329" w:type="dxa"/>
          </w:tcPr>
          <w:p w14:paraId="0A48735B" w14:textId="0B8B107B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6 PM</w:t>
            </w:r>
          </w:p>
        </w:tc>
        <w:tc>
          <w:tcPr>
            <w:tcW w:w="1331" w:type="dxa"/>
          </w:tcPr>
          <w:p w14:paraId="187E19CA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8B028E9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91E33E8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6BA2D22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F627A18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FF2D797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024592C7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005C847A" w14:textId="77777777" w:rsidTr="001926D2">
        <w:trPr>
          <w:trHeight w:val="466"/>
        </w:trPr>
        <w:tc>
          <w:tcPr>
            <w:tcW w:w="1329" w:type="dxa"/>
          </w:tcPr>
          <w:p w14:paraId="7792172B" w14:textId="5E5EF1FA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7 PM</w:t>
            </w:r>
          </w:p>
        </w:tc>
        <w:tc>
          <w:tcPr>
            <w:tcW w:w="1331" w:type="dxa"/>
          </w:tcPr>
          <w:p w14:paraId="3A8FCBED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98F0DF4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0170EBA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F9CBB2E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AC5A3B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B273CD7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B55B9E7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006626B1" w14:textId="77777777" w:rsidTr="001926D2">
        <w:trPr>
          <w:trHeight w:val="444"/>
        </w:trPr>
        <w:tc>
          <w:tcPr>
            <w:tcW w:w="1329" w:type="dxa"/>
          </w:tcPr>
          <w:p w14:paraId="7852EFCB" w14:textId="759DB045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8 PM</w:t>
            </w:r>
          </w:p>
        </w:tc>
        <w:tc>
          <w:tcPr>
            <w:tcW w:w="1331" w:type="dxa"/>
          </w:tcPr>
          <w:p w14:paraId="20C636C9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F307E6E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26F31C1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ED49340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C21EBCB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C5FBA29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2F75BAFF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454E53BE" w14:textId="77777777" w:rsidTr="001926D2">
        <w:trPr>
          <w:trHeight w:val="444"/>
        </w:trPr>
        <w:tc>
          <w:tcPr>
            <w:tcW w:w="1329" w:type="dxa"/>
          </w:tcPr>
          <w:p w14:paraId="69E70B85" w14:textId="7E5C837D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9 PM</w:t>
            </w:r>
          </w:p>
        </w:tc>
        <w:tc>
          <w:tcPr>
            <w:tcW w:w="1331" w:type="dxa"/>
          </w:tcPr>
          <w:p w14:paraId="5FB1E880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731500A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9D86BCB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0EAC34A0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F6B847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AC6893F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0D8C2E00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1F8EFD03" w14:textId="77777777" w:rsidTr="001926D2">
        <w:trPr>
          <w:trHeight w:val="444"/>
        </w:trPr>
        <w:tc>
          <w:tcPr>
            <w:tcW w:w="1329" w:type="dxa"/>
          </w:tcPr>
          <w:p w14:paraId="68EF6C26" w14:textId="11F6154B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10 PM</w:t>
            </w:r>
          </w:p>
        </w:tc>
        <w:tc>
          <w:tcPr>
            <w:tcW w:w="1331" w:type="dxa"/>
          </w:tcPr>
          <w:p w14:paraId="4414DCA0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F60B266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BA8EFCF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4B04C2A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0AD1EA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C7E6C52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90E7CB2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3556B58F" w14:textId="77777777" w:rsidTr="001926D2">
        <w:trPr>
          <w:trHeight w:val="466"/>
        </w:trPr>
        <w:tc>
          <w:tcPr>
            <w:tcW w:w="1329" w:type="dxa"/>
          </w:tcPr>
          <w:p w14:paraId="4B8D3029" w14:textId="485087EB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11 PM</w:t>
            </w:r>
          </w:p>
        </w:tc>
        <w:tc>
          <w:tcPr>
            <w:tcW w:w="1331" w:type="dxa"/>
          </w:tcPr>
          <w:p w14:paraId="027D6718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FE8C12A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3F4719A3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25AF6798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552602D7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2E47DD08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15F7371A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  <w:tr w:rsidR="001926D2" w14:paraId="4F07E9D9" w14:textId="77777777" w:rsidTr="001926D2">
        <w:trPr>
          <w:trHeight w:val="444"/>
        </w:trPr>
        <w:tc>
          <w:tcPr>
            <w:tcW w:w="1329" w:type="dxa"/>
          </w:tcPr>
          <w:p w14:paraId="5A7FFD66" w14:textId="22D58964" w:rsidR="001926D2" w:rsidRPr="001926D2" w:rsidRDefault="001926D2" w:rsidP="001926D2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  <w:r>
              <w:rPr>
                <w:rFonts w:ascii="FreightSans Pro Medium" w:hAnsi="FreightSans Pro Medium"/>
                <w:sz w:val="36"/>
                <w:szCs w:val="36"/>
              </w:rPr>
              <w:t>12 AM</w:t>
            </w:r>
          </w:p>
        </w:tc>
        <w:tc>
          <w:tcPr>
            <w:tcW w:w="1331" w:type="dxa"/>
          </w:tcPr>
          <w:p w14:paraId="7B2912B5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71BFB618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2B998CC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0527C179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135FFFE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6FAAA696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  <w:tc>
          <w:tcPr>
            <w:tcW w:w="1331" w:type="dxa"/>
          </w:tcPr>
          <w:p w14:paraId="00C5B73E" w14:textId="77777777" w:rsidR="001926D2" w:rsidRDefault="001926D2" w:rsidP="00122847">
            <w:pPr>
              <w:jc w:val="center"/>
              <w:rPr>
                <w:rFonts w:ascii="FreightSans Pro Medium" w:hAnsi="FreightSans Pro Medium"/>
                <w:sz w:val="36"/>
                <w:szCs w:val="36"/>
              </w:rPr>
            </w:pPr>
          </w:p>
        </w:tc>
      </w:tr>
    </w:tbl>
    <w:p w14:paraId="7549A05E" w14:textId="77777777" w:rsidR="00BB7B8F" w:rsidRPr="00BB7B8F" w:rsidRDefault="00BB7B8F" w:rsidP="00BB7B8F">
      <w:pPr>
        <w:rPr>
          <w:rFonts w:ascii="FreightSans Pro Medium" w:hAnsi="FreightSans Pro Medium"/>
          <w:sz w:val="36"/>
          <w:szCs w:val="36"/>
        </w:rPr>
      </w:pPr>
    </w:p>
    <w:sectPr w:rsidR="00BB7B8F" w:rsidRPr="00BB7B8F" w:rsidSect="001228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E1FE0" w14:textId="77777777" w:rsidR="00475BE8" w:rsidRDefault="00475BE8" w:rsidP="00BB7B8F">
      <w:r>
        <w:separator/>
      </w:r>
    </w:p>
  </w:endnote>
  <w:endnote w:type="continuationSeparator" w:id="0">
    <w:p w14:paraId="63EED17E" w14:textId="77777777" w:rsidR="00475BE8" w:rsidRDefault="00475BE8" w:rsidP="00BB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Sans Pro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FreightSans Pro Medium">
    <w:panose1 w:val="02000606030000020004"/>
    <w:charset w:val="00"/>
    <w:family w:val="auto"/>
    <w:notTrueType/>
    <w:pitch w:val="variable"/>
    <w:sig w:usb0="A000002F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AF2C" w14:textId="77777777" w:rsidR="001926D2" w:rsidRDefault="001926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BEC33" w14:textId="16A1CC8E" w:rsidR="00BB7B8F" w:rsidRDefault="001926D2" w:rsidP="001926D2">
    <w:pPr>
      <w:pStyle w:val="Footer"/>
      <w:jc w:val="center"/>
    </w:pPr>
    <w:r>
      <w:rPr>
        <w:noProof/>
      </w:rPr>
      <w:drawing>
        <wp:inline distT="0" distB="0" distL="0" distR="0" wp14:anchorId="583121DA" wp14:editId="2BEAF022">
          <wp:extent cx="1603375" cy="511037"/>
          <wp:effectExtent l="0" t="0" r="0" b="0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TC_Logo_Departments_Succ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355" cy="54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31D02" w14:textId="77777777" w:rsidR="001926D2" w:rsidRDefault="0019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94732" w14:textId="77777777" w:rsidR="00475BE8" w:rsidRDefault="00475BE8" w:rsidP="00BB7B8F">
      <w:r>
        <w:separator/>
      </w:r>
    </w:p>
  </w:footnote>
  <w:footnote w:type="continuationSeparator" w:id="0">
    <w:p w14:paraId="4C1CCE04" w14:textId="77777777" w:rsidR="00475BE8" w:rsidRDefault="00475BE8" w:rsidP="00BB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2E96B" w14:textId="77777777" w:rsidR="001926D2" w:rsidRDefault="001926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F3656" w14:textId="77777777" w:rsidR="001926D2" w:rsidRDefault="001926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6AF0" w14:textId="77777777" w:rsidR="001926D2" w:rsidRDefault="00192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8F"/>
    <w:rsid w:val="00122847"/>
    <w:rsid w:val="001926D2"/>
    <w:rsid w:val="00210E11"/>
    <w:rsid w:val="00475BE8"/>
    <w:rsid w:val="005614EB"/>
    <w:rsid w:val="00602213"/>
    <w:rsid w:val="00AF09A7"/>
    <w:rsid w:val="00BB7B8F"/>
    <w:rsid w:val="00C0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A3744"/>
  <w15:chartTrackingRefBased/>
  <w15:docId w15:val="{7A78E574-C623-6149-B72A-A891163C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B8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B7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B8F"/>
    <w:rPr>
      <w:rFonts w:eastAsiaTheme="minorEastAsia"/>
    </w:rPr>
  </w:style>
  <w:style w:type="table" w:styleId="TableGrid">
    <w:name w:val="Table Grid"/>
    <w:basedOn w:val="TableNormal"/>
    <w:uiPriority w:val="39"/>
    <w:rsid w:val="00BB7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Torres, Latrissia P</dc:creator>
  <cp:keywords/>
  <dc:description/>
  <cp:lastModifiedBy>Torres, Latrissia P</cp:lastModifiedBy>
  <cp:revision>5</cp:revision>
  <dcterms:created xsi:type="dcterms:W3CDTF">2020-04-30T18:11:00Z</dcterms:created>
  <dcterms:modified xsi:type="dcterms:W3CDTF">2020-04-30T18:26:00Z</dcterms:modified>
</cp:coreProperties>
</file>